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133F">
      <w:r>
        <w:t xml:space="preserve">　　</w:t>
      </w:r>
      <w:r>
        <w:t xml:space="preserve"> </w:t>
      </w:r>
    </w:p>
    <w:tbl>
      <w:tblPr>
        <w:tblW w:w="2620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60"/>
        <w:gridCol w:w="1400"/>
        <w:gridCol w:w="1300"/>
        <w:gridCol w:w="1683"/>
        <w:gridCol w:w="1922"/>
        <w:gridCol w:w="36"/>
        <w:gridCol w:w="1950"/>
        <w:gridCol w:w="1880"/>
        <w:gridCol w:w="5240"/>
        <w:gridCol w:w="820"/>
        <w:gridCol w:w="1850"/>
        <w:gridCol w:w="1080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864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56"/>
                <w:szCs w:val="56"/>
              </w:rPr>
              <w:t>曲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阜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师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范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大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学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教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学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日</w:t>
            </w: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历</w:t>
            </w:r>
            <w:r>
              <w:rPr>
                <w:rFonts w:hint="eastAsia"/>
                <w:sz w:val="32"/>
                <w:szCs w:val="32"/>
              </w:rPr>
              <w:t xml:space="preserve"> 2015--2016 </w:t>
            </w:r>
            <w:r>
              <w:rPr>
                <w:rFonts w:hint="eastAsia"/>
                <w:sz w:val="32"/>
                <w:szCs w:val="32"/>
              </w:rPr>
              <w:t>学年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86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 xml:space="preserve">: </w:t>
            </w:r>
            <w:r>
              <w:rPr>
                <w:rFonts w:hint="eastAsia"/>
                <w:sz w:val="28"/>
                <w:szCs w:val="28"/>
                <w:u w:val="single"/>
              </w:rPr>
              <w:t>现代通信原理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专业必修</w:t>
            </w:r>
            <w:r>
              <w:rPr>
                <w:rFonts w:hint="eastAsia"/>
                <w:sz w:val="28"/>
                <w:szCs w:val="28"/>
              </w:rPr>
              <w:t xml:space="preserve">____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86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王文国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教授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网络工程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2014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_52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18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__3</w:t>
            </w:r>
            <w:r>
              <w:rPr>
                <w:rFonts w:hint="eastAsia"/>
                <w:sz w:val="28"/>
                <w:szCs w:val="28"/>
                <w:u w:val="single"/>
              </w:rPr>
              <w:t>__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86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__54__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_54_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_54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  <w:u w:val="single"/>
              </w:rPr>
              <w:t>2015.9.10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/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/>
        </w:tc>
        <w:tc>
          <w:tcPr>
            <w:tcW w:w="5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5B133F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33F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33F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5B133F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5B133F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5B133F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5B133F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5B133F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绪论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通信系统一般模型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信号分析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10.1~3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国庆节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模拟调制系统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频分复用技术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数字基带传输系统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基带传输系统的频谱特性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数字频带传输系统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多进制数字调制系统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差错控制编码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常用的编码技术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数字信号的最佳接收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同步原理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微波通信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卫星通信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光纤通信技术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课程总结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5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604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5B133F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56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130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524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5B133F">
            <w:pPr>
              <w:rPr>
                <w:vanish/>
              </w:rPr>
            </w:pPr>
          </w:p>
        </w:tc>
      </w:tr>
    </w:tbl>
    <w:p w:rsidR="005B133F" w:rsidRDefault="005B133F"/>
    <w:sectPr w:rsidR="005B133F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33F" w:rsidRDefault="005B133F" w:rsidP="003C3841">
      <w:r>
        <w:separator/>
      </w:r>
    </w:p>
  </w:endnote>
  <w:endnote w:type="continuationSeparator" w:id="1">
    <w:p w:rsidR="005B133F" w:rsidRDefault="005B133F" w:rsidP="003C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33F" w:rsidRDefault="005B133F" w:rsidP="003C3841">
      <w:r>
        <w:separator/>
      </w:r>
    </w:p>
  </w:footnote>
  <w:footnote w:type="continuationSeparator" w:id="1">
    <w:p w:rsidR="005B133F" w:rsidRDefault="005B133F" w:rsidP="003C3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C3841"/>
    <w:rsid w:val="003C3841"/>
    <w:rsid w:val="005B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5506">
    <w:name w:val="font05506"/>
    <w:basedOn w:val="a"/>
    <w:pPr>
      <w:spacing w:before="100" w:beforeAutospacing="1" w:after="100" w:afterAutospacing="1"/>
    </w:pPr>
  </w:style>
  <w:style w:type="paragraph" w:customStyle="1" w:styleId="font55506">
    <w:name w:val="font55506"/>
    <w:basedOn w:val="a"/>
    <w:pPr>
      <w:spacing w:before="100" w:beforeAutospacing="1" w:after="100" w:afterAutospacing="1"/>
    </w:pPr>
  </w:style>
  <w:style w:type="paragraph" w:customStyle="1" w:styleId="font65506">
    <w:name w:val="font65506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5506">
    <w:name w:val="font75506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5506">
    <w:name w:val="font85506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5506">
    <w:name w:val="font9550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5506">
    <w:name w:val="font105506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5506">
    <w:name w:val="font115506"/>
    <w:basedOn w:val="a"/>
    <w:pPr>
      <w:spacing w:before="100" w:beforeAutospacing="1" w:after="100" w:afterAutospacing="1"/>
    </w:pPr>
    <w:rPr>
      <w:sz w:val="56"/>
      <w:szCs w:val="56"/>
    </w:rPr>
  </w:style>
  <w:style w:type="paragraph" w:customStyle="1" w:styleId="font125506">
    <w:name w:val="font125506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135506">
    <w:name w:val="font13550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155506">
    <w:name w:val="xl155506"/>
    <w:basedOn w:val="a"/>
    <w:pPr>
      <w:spacing w:before="100" w:beforeAutospacing="1" w:after="100" w:afterAutospacing="1"/>
      <w:textAlignment w:val="center"/>
    </w:pPr>
  </w:style>
  <w:style w:type="paragraph" w:customStyle="1" w:styleId="xl635506">
    <w:name w:val="xl635506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45506">
    <w:name w:val="xl645506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55506">
    <w:name w:val="xl6555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65506">
    <w:name w:val="xl6655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75506">
    <w:name w:val="xl675506"/>
    <w:basedOn w:val="a"/>
    <w:pPr>
      <w:spacing w:before="100" w:beforeAutospacing="1" w:after="100" w:afterAutospacing="1"/>
      <w:textAlignment w:val="center"/>
    </w:pPr>
  </w:style>
  <w:style w:type="paragraph" w:customStyle="1" w:styleId="xl685506">
    <w:name w:val="xl685506"/>
    <w:basedOn w:val="a"/>
    <w:pPr>
      <w:spacing w:before="100" w:beforeAutospacing="1" w:after="100" w:afterAutospacing="1"/>
      <w:textAlignment w:val="center"/>
    </w:pPr>
  </w:style>
  <w:style w:type="paragraph" w:customStyle="1" w:styleId="xl695506">
    <w:name w:val="xl695506"/>
    <w:basedOn w:val="a"/>
    <w:pPr>
      <w:spacing w:before="100" w:beforeAutospacing="1" w:after="100" w:afterAutospacing="1"/>
      <w:textAlignment w:val="bottom"/>
    </w:pPr>
  </w:style>
  <w:style w:type="paragraph" w:customStyle="1" w:styleId="xl705506">
    <w:name w:val="xl7055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5506">
    <w:name w:val="xl715506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5506">
    <w:name w:val="xl7255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35506">
    <w:name w:val="xl735506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45506">
    <w:name w:val="xl745506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55506">
    <w:name w:val="xl755506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5506">
    <w:name w:val="xl765506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5506">
    <w:name w:val="xl775506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785506">
    <w:name w:val="xl785506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5506">
    <w:name w:val="xl795506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5506">
    <w:name w:val="xl805506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15506">
    <w:name w:val="xl815506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25506">
    <w:name w:val="xl825506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35506">
    <w:name w:val="xl835506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45506">
    <w:name w:val="xl845506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55506">
    <w:name w:val="xl855506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65506">
    <w:name w:val="xl865506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75506">
    <w:name w:val="xl875506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85506">
    <w:name w:val="xl885506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95506">
    <w:name w:val="xl895506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05506">
    <w:name w:val="xl905506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15506">
    <w:name w:val="xl915506"/>
    <w:basedOn w:val="a"/>
    <w:pP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3C3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841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8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84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2015-11-28T07:26:00Z</dcterms:created>
  <dcterms:modified xsi:type="dcterms:W3CDTF">2015-11-28T07:26:00Z</dcterms:modified>
</cp:coreProperties>
</file>