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1B14">
      <w:r>
        <w:t xml:space="preserve">　　</w:t>
      </w:r>
      <w:r>
        <w:t xml:space="preserve"> </w:t>
      </w:r>
    </w:p>
    <w:tbl>
      <w:tblPr>
        <w:tblW w:w="24580" w:type="dxa"/>
        <w:jc w:val="center"/>
        <w:tblCellMar>
          <w:left w:w="0" w:type="dxa"/>
          <w:right w:w="0" w:type="dxa"/>
        </w:tblCellMar>
        <w:tblLook w:val="04A0"/>
      </w:tblPr>
      <w:tblGrid>
        <w:gridCol w:w="364"/>
        <w:gridCol w:w="12778"/>
        <w:gridCol w:w="613"/>
        <w:gridCol w:w="1818"/>
        <w:gridCol w:w="2226"/>
        <w:gridCol w:w="2919"/>
        <w:gridCol w:w="1363"/>
        <w:gridCol w:w="363"/>
        <w:gridCol w:w="1314"/>
        <w:gridCol w:w="2724"/>
        <w:gridCol w:w="363"/>
        <w:gridCol w:w="1814"/>
        <w:gridCol w:w="759"/>
        <w:gridCol w:w="759"/>
        <w:gridCol w:w="759"/>
        <w:gridCol w:w="759"/>
      </w:tblGrid>
      <w:tr w:rsidR="00000000">
        <w:trPr>
          <w:trHeight w:val="915"/>
          <w:jc w:val="center"/>
        </w:trPr>
        <w:tc>
          <w:tcPr>
            <w:tcW w:w="1766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2015--2016 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1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2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799"/>
          <w:jc w:val="center"/>
        </w:trPr>
        <w:tc>
          <w:tcPr>
            <w:tcW w:w="1766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B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信息科学与工程学院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__________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</w:t>
            </w:r>
            <w:r>
              <w:rPr>
                <w:rFonts w:hint="eastAsia"/>
                <w:sz w:val="28"/>
                <w:szCs w:val="28"/>
              </w:rPr>
              <w:t>软件工程</w:t>
            </w:r>
            <w:r>
              <w:rPr>
                <w:rFonts w:hint="eastAsia"/>
                <w:sz w:val="28"/>
                <w:szCs w:val="28"/>
              </w:rPr>
              <w:t xml:space="preserve">___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专业必修课</w:t>
            </w:r>
            <w:r>
              <w:rPr>
                <w:rFonts w:hint="eastAsia"/>
                <w:sz w:val="28"/>
                <w:szCs w:val="28"/>
              </w:rPr>
              <w:t xml:space="preserve">______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799"/>
          <w:jc w:val="center"/>
        </w:trPr>
        <w:tc>
          <w:tcPr>
            <w:tcW w:w="1766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B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齐连永</w:t>
            </w:r>
            <w:r>
              <w:rPr>
                <w:rFonts w:hint="eastAsia"/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讲师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软件外包（欧美）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___13_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>__90 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  <w:u w:val="single"/>
              </w:rPr>
              <w:t>_18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sz w:val="28"/>
                <w:szCs w:val="28"/>
              </w:rPr>
              <w:t>____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795"/>
          <w:jc w:val="center"/>
        </w:trPr>
        <w:tc>
          <w:tcPr>
            <w:tcW w:w="1766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B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70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70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_54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__16____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_2015.9.10_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B14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B14"/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B14"/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B14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B14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B14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B14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B14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B14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B14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9E1B1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9E1B1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9E1B14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</w:t>
            </w:r>
            <w:r>
              <w:rPr>
                <w:rFonts w:hint="eastAsia"/>
                <w:vanish/>
              </w:rPr>
              <w:t>或内容</w:t>
            </w:r>
            <w:r>
              <w:rPr>
                <w:rFonts w:hint="eastAsia"/>
                <w:vanish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jc w:val="center"/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9E1B14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B14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B14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1B14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9E1B14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9E1B14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9E1B14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9E1B14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8.31</w:t>
            </w:r>
            <w:r>
              <w:rPr>
                <w:rFonts w:hint="eastAsia"/>
                <w:vanish/>
              </w:rPr>
              <w:t>~9.6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5~7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节（双周）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软件工程概述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9.7~</w:t>
            </w:r>
            <w:r>
              <w:rPr>
                <w:rFonts w:hint="eastAsia"/>
                <w:vanish/>
              </w:rPr>
              <w:t>9.13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软件生命周期及过程模型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9.14</w:t>
            </w:r>
            <w:r>
              <w:rPr>
                <w:rFonts w:hint="eastAsia"/>
                <w:vanish/>
              </w:rPr>
              <w:t>~9.20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软件可行性分析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9.21</w:t>
            </w:r>
            <w:r>
              <w:rPr>
                <w:rFonts w:hint="eastAsia"/>
                <w:vanish/>
              </w:rPr>
              <w:t>~9.27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可行性建模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软件开发的过程</w:t>
            </w:r>
            <w:r>
              <w:rPr>
                <w:rFonts w:hint="eastAsia"/>
                <w:vanish/>
              </w:rPr>
              <w:t>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9.28</w:t>
            </w:r>
            <w:r>
              <w:rPr>
                <w:rFonts w:hint="eastAsia"/>
                <w:vanish/>
              </w:rPr>
              <w:t>~10.4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成本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效益分析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10.5</w:t>
            </w:r>
            <w:r>
              <w:rPr>
                <w:rFonts w:hint="eastAsia"/>
                <w:vanish/>
              </w:rPr>
              <w:t>~10.11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数据流图与数据字典的使用、第三章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软件需求简介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软件可行性分析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10.1</w:t>
            </w:r>
            <w:r>
              <w:rPr>
                <w:rFonts w:hint="eastAsia"/>
                <w:vanish/>
              </w:rPr>
              <w:t>2~10.18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第三章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软件需求分析方法及工具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10.1</w:t>
            </w:r>
            <w:r>
              <w:rPr>
                <w:rFonts w:hint="eastAsia"/>
                <w:vanish/>
              </w:rPr>
              <w:t>9~10.25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第四章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形式化说明技术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软件需求分析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10.2</w:t>
            </w:r>
            <w:r>
              <w:rPr>
                <w:rFonts w:hint="eastAsia"/>
                <w:vanish/>
              </w:rPr>
              <w:t>6~11.1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第五章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软件设计过程及原理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11.2</w:t>
            </w:r>
            <w:r>
              <w:rPr>
                <w:rFonts w:hint="eastAsia"/>
                <w:vanish/>
              </w:rPr>
              <w:t>~11.8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第五章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软件设计的启发式规则及工具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软件总体设计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11.9</w:t>
            </w:r>
            <w:r>
              <w:rPr>
                <w:rFonts w:hint="eastAsia"/>
                <w:vanish/>
              </w:rPr>
              <w:t>~11.15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第六章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结构化设计与人机界面设计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11.1</w:t>
            </w:r>
            <w:r>
              <w:rPr>
                <w:rFonts w:hint="eastAsia"/>
                <w:vanish/>
              </w:rPr>
              <w:t>6~11.22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第六章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过程设计工具及程序复杂度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软件详细设计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11.2</w:t>
            </w:r>
            <w:r>
              <w:rPr>
                <w:rFonts w:hint="eastAsia"/>
                <w:vanish/>
              </w:rPr>
              <w:t>3~11.29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第七章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软件编码与测试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11.3</w:t>
            </w:r>
            <w:r>
              <w:rPr>
                <w:rFonts w:hint="eastAsia"/>
                <w:vanish/>
              </w:rPr>
              <w:t>0~12.6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第七章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白盒测试、黑盒测试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软件编码与实现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12.7</w:t>
            </w:r>
            <w:r>
              <w:rPr>
                <w:rFonts w:hint="eastAsia"/>
                <w:vanish/>
              </w:rPr>
              <w:t>~12.13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第七章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软件调试与可靠性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第八章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12.1</w:t>
            </w:r>
            <w:r>
              <w:rPr>
                <w:rFonts w:hint="eastAsia"/>
                <w:vanish/>
              </w:rPr>
              <w:t>4~12.20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第九章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面向对象引论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第十章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面向对象分析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第十一章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面向对象设计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第十二章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面向对象实现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软件白盒与黑盒</w:t>
            </w:r>
            <w:r>
              <w:rPr>
                <w:rFonts w:hint="eastAsia"/>
                <w:vanish/>
              </w:rPr>
              <w:t>测试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12.2</w:t>
            </w:r>
            <w:r>
              <w:rPr>
                <w:rFonts w:hint="eastAsia"/>
                <w:vanish/>
              </w:rPr>
              <w:t>1~12.27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第十三章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软件项目管理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12.2</w:t>
            </w:r>
            <w:r>
              <w:rPr>
                <w:rFonts w:hint="eastAsia"/>
                <w:vanish/>
              </w:rPr>
              <w:t>8~1.3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复习及答疑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>项目验收与总结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28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</w:p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</w:p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E1B14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1780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1420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9E1B14">
            <w:pPr>
              <w:rPr>
                <w:vanish/>
              </w:rPr>
            </w:pPr>
          </w:p>
        </w:tc>
      </w:tr>
    </w:tbl>
    <w:p w:rsidR="009E1B14" w:rsidRDefault="009E1B14"/>
    <w:sectPr w:rsidR="009E1B14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B14" w:rsidRDefault="009E1B14" w:rsidP="00C179E7">
      <w:r>
        <w:separator/>
      </w:r>
    </w:p>
  </w:endnote>
  <w:endnote w:type="continuationSeparator" w:id="1">
    <w:p w:rsidR="009E1B14" w:rsidRDefault="009E1B14" w:rsidP="00C17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B14" w:rsidRDefault="009E1B14" w:rsidP="00C179E7">
      <w:r>
        <w:separator/>
      </w:r>
    </w:p>
  </w:footnote>
  <w:footnote w:type="continuationSeparator" w:id="1">
    <w:p w:rsidR="009E1B14" w:rsidRDefault="009E1B14" w:rsidP="00C17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79E7"/>
    <w:rsid w:val="009E1B14"/>
    <w:rsid w:val="00C1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6793">
    <w:name w:val="font06793"/>
    <w:basedOn w:val="a"/>
    <w:pPr>
      <w:spacing w:before="100" w:beforeAutospacing="1" w:after="100" w:afterAutospacing="1"/>
    </w:pPr>
  </w:style>
  <w:style w:type="paragraph" w:customStyle="1" w:styleId="font56793">
    <w:name w:val="font56793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66793">
    <w:name w:val="font66793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76793">
    <w:name w:val="font76793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6793">
    <w:name w:val="font86793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96793">
    <w:name w:val="font96793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56793">
    <w:name w:val="xl156793"/>
    <w:basedOn w:val="a"/>
    <w:pPr>
      <w:spacing w:before="100" w:beforeAutospacing="1" w:after="100" w:afterAutospacing="1"/>
      <w:textAlignment w:val="center"/>
    </w:pPr>
  </w:style>
  <w:style w:type="paragraph" w:customStyle="1" w:styleId="xl656793">
    <w:name w:val="xl656793"/>
    <w:basedOn w:val="a"/>
    <w:pPr>
      <w:spacing w:before="100" w:beforeAutospacing="1" w:after="100" w:afterAutospacing="1"/>
      <w:textAlignment w:val="bottom"/>
    </w:pPr>
  </w:style>
  <w:style w:type="paragraph" w:customStyle="1" w:styleId="xl666793">
    <w:name w:val="xl66679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6793">
    <w:name w:val="xl67679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86793">
    <w:name w:val="xl68679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96793">
    <w:name w:val="xl69679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6793">
    <w:name w:val="xl706793"/>
    <w:basedOn w:val="a"/>
    <w:pPr>
      <w:spacing w:before="100" w:beforeAutospacing="1" w:after="100" w:afterAutospacing="1"/>
      <w:textAlignment w:val="center"/>
    </w:pPr>
  </w:style>
  <w:style w:type="paragraph" w:customStyle="1" w:styleId="xl716793">
    <w:name w:val="xl716793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726793">
    <w:name w:val="xl726793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736793">
    <w:name w:val="xl73679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46793">
    <w:name w:val="xl746793"/>
    <w:basedOn w:val="a"/>
    <w:pPr>
      <w:spacing w:before="100" w:beforeAutospacing="1" w:after="100" w:afterAutospacing="1"/>
      <w:textAlignment w:val="center"/>
    </w:pPr>
  </w:style>
  <w:style w:type="paragraph" w:customStyle="1" w:styleId="xl756793">
    <w:name w:val="xl756793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66793">
    <w:name w:val="xl766793"/>
    <w:basedOn w:val="a"/>
    <w:pPr>
      <w:spacing w:before="100" w:beforeAutospacing="1" w:after="100" w:afterAutospacing="1"/>
      <w:textAlignment w:val="center"/>
    </w:pPr>
  </w:style>
  <w:style w:type="paragraph" w:customStyle="1" w:styleId="xl776793">
    <w:name w:val="xl77679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6793">
    <w:name w:val="xl78679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96793">
    <w:name w:val="xl796793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806793">
    <w:name w:val="xl806793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16793">
    <w:name w:val="xl816793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6793">
    <w:name w:val="xl826793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6793">
    <w:name w:val="xl836793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6793">
    <w:name w:val="xl84679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6793">
    <w:name w:val="xl85679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6793">
    <w:name w:val="xl866793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6793">
    <w:name w:val="xl876793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6793">
    <w:name w:val="xl88679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96793">
    <w:name w:val="xl896793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06793">
    <w:name w:val="xl906793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16793">
    <w:name w:val="xl916793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26793">
    <w:name w:val="xl926793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36793">
    <w:name w:val="xl936793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46793">
    <w:name w:val="xl946793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56793">
    <w:name w:val="xl956793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66793">
    <w:name w:val="xl966793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C17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9E7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9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9E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2015-11-28T09:22:00Z</dcterms:created>
  <dcterms:modified xsi:type="dcterms:W3CDTF">2015-11-28T09:22:00Z</dcterms:modified>
</cp:coreProperties>
</file>