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04F">
      <w:r>
        <w:t xml:space="preserve">　　</w:t>
      </w:r>
      <w:r>
        <w:t xml:space="preserve"> </w:t>
      </w:r>
    </w:p>
    <w:tbl>
      <w:tblPr>
        <w:tblW w:w="2590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80"/>
        <w:gridCol w:w="580"/>
        <w:gridCol w:w="1400"/>
        <w:gridCol w:w="1620"/>
        <w:gridCol w:w="3107"/>
        <w:gridCol w:w="36"/>
        <w:gridCol w:w="1950"/>
        <w:gridCol w:w="1260"/>
        <w:gridCol w:w="5861"/>
        <w:gridCol w:w="1020"/>
        <w:gridCol w:w="1398"/>
        <w:gridCol w:w="36"/>
        <w:gridCol w:w="36"/>
        <w:gridCol w:w="36"/>
        <w:gridCol w:w="36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3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2015--2016</w:t>
            </w:r>
            <w:r>
              <w:rPr>
                <w:rFonts w:cs="Times New Roman" w:hint="eastAsia"/>
                <w:sz w:val="32"/>
                <w:szCs w:val="32"/>
              </w:rPr>
              <w:t>学年第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任课教师单位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课程名称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编译原理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课程性质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司广涛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讲师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授课专业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年级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人数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18  </w:t>
            </w:r>
            <w:r>
              <w:rPr>
                <w:rFonts w:cs="Times New Roman" w:hint="eastAsia"/>
                <w:sz w:val="28"/>
                <w:szCs w:val="28"/>
              </w:rPr>
              <w:t>周学时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本学期学时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讲授使用课时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54 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18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2015.9.1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gridSpan w:val="3"/>
            <w:vMerge w:val="restart"/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hideMark/>
          </w:tcPr>
          <w:p w:rsidR="00000000" w:rsidRDefault="00B9304F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000000" w:rsidRDefault="00B9304F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1.1-1.6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2.1-2.2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了解常用的</w:t>
            </w:r>
            <w:r>
              <w:rPr>
                <w:rFonts w:cs="Times New Roman" w:hint="eastAsia"/>
                <w:color w:val="000000"/>
              </w:rPr>
              <w:t>C</w:t>
            </w:r>
            <w:r>
              <w:rPr>
                <w:rFonts w:cs="Times New Roman" w:hint="eastAsia"/>
                <w:color w:val="000000"/>
              </w:rPr>
              <w:t>编译器的结构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2.3-2.6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3.1-3.2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构造</w:t>
            </w:r>
            <w:r>
              <w:rPr>
                <w:rFonts w:cs="Times New Roman" w:hint="eastAsia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语言的词法分析器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3.3-3.6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构造</w:t>
            </w: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</w:t>
            </w:r>
            <w:r>
              <w:rPr>
                <w:rFonts w:ascii="Times New Roman" w:hAnsi="Times New Roman" w:cs="Times New Roman"/>
                <w:color w:val="000000"/>
              </w:rPr>
              <w:t>LL</w:t>
            </w:r>
            <w:r>
              <w:rPr>
                <w:rFonts w:cs="Times New Roman" w:hint="eastAsia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cs="Times New Roman" w:hint="eastAsia"/>
                <w:color w:val="000000"/>
              </w:rPr>
              <w:t>）分析器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4.1-4.2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构造</w:t>
            </w: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</w:t>
            </w:r>
            <w:r>
              <w:rPr>
                <w:rFonts w:ascii="Times New Roman" w:hAnsi="Times New Roman" w:cs="Times New Roman"/>
                <w:color w:val="000000"/>
              </w:rPr>
              <w:t>LR</w:t>
            </w:r>
            <w:r>
              <w:rPr>
                <w:rFonts w:cs="Times New Roman" w:hint="eastAsia"/>
                <w:color w:val="000000"/>
              </w:rPr>
              <w:t>分析器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4.4-4.6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5.1-5.2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  <w:r>
              <w:rPr>
                <w:rFonts w:cs="Times New Roman" w:hint="eastAsia"/>
              </w:rPr>
              <w:t>语言的中间代码生成器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5.4-5.6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6.1-6.3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语言的符号表管理及存储管理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6.4-6.7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7.1-7.2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语言的中间代码优化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7.3-7.5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8.1-8.3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B9304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语言的目标代码生成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8.4-8.7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  <w:r>
              <w:rPr>
                <w:rFonts w:cs="Times New Roman" w:hint="eastAsia"/>
              </w:rPr>
              <w:t>语言的编译器集成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 w:hint="eastAsia"/>
              </w:rPr>
              <w:t>、开课单位为课程所属单位，可填多个单位。公共课（必修、选修）填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cs="Times New Roman" w:hint="eastAsia"/>
              </w:rPr>
              <w:t>全校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Times New Roman"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B9304F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B9304F" w:rsidRDefault="00B9304F"/>
    <w:sectPr w:rsidR="00B9304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4F" w:rsidRDefault="00B9304F" w:rsidP="007409D5">
      <w:r>
        <w:separator/>
      </w:r>
    </w:p>
  </w:endnote>
  <w:endnote w:type="continuationSeparator" w:id="1">
    <w:p w:rsidR="00B9304F" w:rsidRDefault="00B9304F" w:rsidP="0074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4F" w:rsidRDefault="00B9304F" w:rsidP="007409D5">
      <w:r>
        <w:separator/>
      </w:r>
    </w:p>
  </w:footnote>
  <w:footnote w:type="continuationSeparator" w:id="1">
    <w:p w:rsidR="00B9304F" w:rsidRDefault="00B9304F" w:rsidP="00740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9D5"/>
    <w:rsid w:val="007409D5"/>
    <w:rsid w:val="00B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5271">
    <w:name w:val="font525271"/>
    <w:basedOn w:val="a"/>
    <w:pPr>
      <w:spacing w:before="100" w:beforeAutospacing="1" w:after="100" w:afterAutospacing="1"/>
    </w:pPr>
  </w:style>
  <w:style w:type="paragraph" w:customStyle="1" w:styleId="font625271">
    <w:name w:val="font62527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5271">
    <w:name w:val="font725271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5271">
    <w:name w:val="font825271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5271">
    <w:name w:val="font925271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5271">
    <w:name w:val="font1025271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25271">
    <w:name w:val="font1125271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1225271">
    <w:name w:val="font1225271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325271">
    <w:name w:val="font1325271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425271">
    <w:name w:val="font1425271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525271">
    <w:name w:val="font1525271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625271">
    <w:name w:val="font1625271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font1725271">
    <w:name w:val="font1725271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ont1825271">
    <w:name w:val="font1825271"/>
    <w:basedOn w:val="a"/>
    <w:pPr>
      <w:spacing w:before="100" w:beforeAutospacing="1" w:after="100" w:afterAutospacing="1"/>
    </w:pPr>
  </w:style>
  <w:style w:type="paragraph" w:customStyle="1" w:styleId="font1925271">
    <w:name w:val="font1925271"/>
    <w:basedOn w:val="a"/>
    <w:pPr>
      <w:spacing w:before="100" w:beforeAutospacing="1" w:after="100" w:afterAutospacing="1"/>
    </w:pPr>
  </w:style>
  <w:style w:type="paragraph" w:customStyle="1" w:styleId="xl6325271">
    <w:name w:val="xl6325271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25271">
    <w:name w:val="xl642527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5271">
    <w:name w:val="xl65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625271">
    <w:name w:val="xl66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725271">
    <w:name w:val="xl672527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825271">
    <w:name w:val="xl682527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925271">
    <w:name w:val="xl6925271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7025271">
    <w:name w:val="xl70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25271">
    <w:name w:val="xl71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25271">
    <w:name w:val="xl72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25271">
    <w:name w:val="xl73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25271">
    <w:name w:val="xl74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525271">
    <w:name w:val="xl752527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625271">
    <w:name w:val="xl76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25271">
    <w:name w:val="xl7725271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825271">
    <w:name w:val="xl7825271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25271">
    <w:name w:val="xl7925271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25271">
    <w:name w:val="xl8025271"/>
    <w:basedOn w:val="a"/>
    <w:pPr>
      <w:spacing w:before="100" w:beforeAutospacing="1" w:after="100" w:afterAutospacing="1"/>
      <w:textAlignment w:val="center"/>
    </w:pPr>
  </w:style>
  <w:style w:type="paragraph" w:customStyle="1" w:styleId="xl8125271">
    <w:name w:val="xl8125271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5271">
    <w:name w:val="xl822527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25271">
    <w:name w:val="xl832527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25271">
    <w:name w:val="xl842527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25271">
    <w:name w:val="xl852527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25271">
    <w:name w:val="xl8625271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725271">
    <w:name w:val="xl8725271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825271">
    <w:name w:val="xl8825271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925271">
    <w:name w:val="xl8925271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025271">
    <w:name w:val="xl9025271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125271">
    <w:name w:val="xl9125271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225271">
    <w:name w:val="xl9225271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325271">
    <w:name w:val="xl9325271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9425271">
    <w:name w:val="xl9425271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525271">
    <w:name w:val="xl9525271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74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9D5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9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9D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2015-11-28T07:14:00Z</dcterms:created>
  <dcterms:modified xsi:type="dcterms:W3CDTF">2015-11-28T07:14:00Z</dcterms:modified>
</cp:coreProperties>
</file>